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853F9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="00853F9C">
              <w:rPr>
                <w:b/>
                <w:sz w:val="24"/>
                <w:szCs w:val="24"/>
                <w:u w:val="single"/>
              </w:rPr>
              <w:t>5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465229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FB10C0" w:rsidTr="002D00B6">
        <w:tc>
          <w:tcPr>
            <w:tcW w:w="3402" w:type="dxa"/>
          </w:tcPr>
          <w:p w:rsidR="00C25AA9" w:rsidRPr="00FB10C0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FB10C0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B10C0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B10C0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FB10C0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B10C0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FB10C0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FB10C0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FB10C0">
        <w:rPr>
          <w:b/>
          <w:sz w:val="24"/>
          <w:szCs w:val="24"/>
        </w:rPr>
        <w:t>Неценовые критерии:</w:t>
      </w:r>
    </w:p>
    <w:p w:rsidR="00B61DB1" w:rsidRPr="00FB10C0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FB10C0">
        <w:rPr>
          <w:b/>
          <w:sz w:val="24"/>
          <w:szCs w:val="24"/>
          <w:u w:val="single"/>
        </w:rPr>
        <w:t>Критерий №</w:t>
      </w:r>
      <w:r w:rsidR="004E10D9" w:rsidRPr="00FB10C0">
        <w:rPr>
          <w:b/>
          <w:sz w:val="24"/>
          <w:szCs w:val="24"/>
          <w:u w:val="single"/>
        </w:rPr>
        <w:t>2</w:t>
      </w:r>
      <w:r w:rsidRPr="00FB10C0">
        <w:rPr>
          <w:b/>
          <w:sz w:val="24"/>
          <w:szCs w:val="24"/>
          <w:u w:val="single"/>
        </w:rPr>
        <w:t xml:space="preserve">: </w:t>
      </w:r>
      <w:r w:rsidR="00465229" w:rsidRPr="00FB10C0">
        <w:rPr>
          <w:sz w:val="24"/>
          <w:szCs w:val="24"/>
          <w:u w:val="single"/>
        </w:rPr>
        <w:t>Вес подарка</w:t>
      </w:r>
      <w:r w:rsidR="00DB4429">
        <w:rPr>
          <w:sz w:val="24"/>
          <w:szCs w:val="24"/>
          <w:u w:val="single"/>
        </w:rPr>
        <w:t xml:space="preserve"> (ассортимент и наполнение подарка, согласно Приложению №1 ТЗ)</w:t>
      </w:r>
      <w:r w:rsidR="00465229" w:rsidRPr="00FB10C0">
        <w:rPr>
          <w:sz w:val="24"/>
          <w:szCs w:val="24"/>
          <w:u w:val="single"/>
        </w:rPr>
        <w:t xml:space="preserve"> </w:t>
      </w:r>
      <w:r w:rsidR="00712CCD" w:rsidRPr="00FB10C0">
        <w:rPr>
          <w:sz w:val="24"/>
          <w:szCs w:val="24"/>
          <w:u w:val="single"/>
        </w:rPr>
        <w:t xml:space="preserve">(Нетто), </w:t>
      </w:r>
      <w:r w:rsidR="00465229" w:rsidRPr="00FB10C0">
        <w:rPr>
          <w:sz w:val="24"/>
          <w:szCs w:val="24"/>
          <w:u w:val="single"/>
        </w:rPr>
        <w:t>(в граммах</w:t>
      </w:r>
      <w:r w:rsidR="00712CCD" w:rsidRPr="00FB10C0">
        <w:rPr>
          <w:sz w:val="24"/>
          <w:szCs w:val="24"/>
          <w:u w:val="single"/>
        </w:rPr>
        <w:t>, с пределом допустимой погрешности +/</w:t>
      </w:r>
      <w:r w:rsidR="00712CCD" w:rsidRPr="00FB10C0">
        <w:rPr>
          <w:sz w:val="24"/>
          <w:szCs w:val="24"/>
        </w:rPr>
        <w:t>– 2 гр.</w:t>
      </w:r>
      <w:r w:rsidRPr="00FB10C0">
        <w:rPr>
          <w:sz w:val="24"/>
          <w:szCs w:val="24"/>
          <w:u w:val="single"/>
        </w:rPr>
        <w:t>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FB10C0" w:rsidTr="002D00B6">
        <w:tc>
          <w:tcPr>
            <w:tcW w:w="3402" w:type="dxa"/>
          </w:tcPr>
          <w:p w:rsidR="00B61DB1" w:rsidRPr="00FB10C0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FB10C0" w:rsidRDefault="00B61DB1" w:rsidP="00853F9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B10C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FB10C0">
              <w:rPr>
                <w:b/>
                <w:sz w:val="24"/>
                <w:szCs w:val="24"/>
                <w:u w:val="single"/>
              </w:rPr>
              <w:t>=</w:t>
            </w:r>
            <w:r w:rsidR="00853F9C">
              <w:rPr>
                <w:b/>
                <w:sz w:val="24"/>
                <w:szCs w:val="24"/>
                <w:u w:val="single"/>
              </w:rPr>
              <w:t>4</w:t>
            </w:r>
            <w:r w:rsidRPr="00FB10C0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FB10C0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465229" w:rsidP="005A5A5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B10C0">
              <w:rPr>
                <w:sz w:val="24"/>
                <w:szCs w:val="24"/>
                <w:u w:val="single"/>
              </w:rPr>
              <w:t>Техническое предложение</w:t>
            </w:r>
            <w:r w:rsidR="00DB4429">
              <w:rPr>
                <w:sz w:val="24"/>
                <w:szCs w:val="24"/>
                <w:u w:val="single"/>
              </w:rPr>
              <w:t xml:space="preserve"> (образец подарка)</w:t>
            </w:r>
            <w:r w:rsidR="009B6E4C">
              <w:rPr>
                <w:sz w:val="24"/>
                <w:szCs w:val="24"/>
                <w:u w:val="single"/>
              </w:rPr>
              <w:t xml:space="preserve"> (</w:t>
            </w:r>
            <w:r w:rsidR="009B6E4C" w:rsidRPr="009B6E4C">
              <w:rPr>
                <w:color w:val="000000"/>
                <w:sz w:val="20"/>
              </w:rPr>
              <w:t xml:space="preserve">максимальный балл, при весе подарка более 1000г. (соотношение шоколадных конфет </w:t>
            </w:r>
            <w:r w:rsidR="009B6E4C">
              <w:rPr>
                <w:color w:val="000000"/>
                <w:sz w:val="20"/>
              </w:rPr>
              <w:t>высшей категории -  не менее 9</w:t>
            </w:r>
            <w:r w:rsidR="009B6E4C" w:rsidRPr="009B6E4C">
              <w:rPr>
                <w:color w:val="000000"/>
                <w:sz w:val="20"/>
              </w:rPr>
              <w:t xml:space="preserve">0% (от общей массы кондитерских изделий без упаковки и </w:t>
            </w:r>
            <w:proofErr w:type="gramStart"/>
            <w:r w:rsidR="009B6E4C" w:rsidRPr="009B6E4C">
              <w:rPr>
                <w:color w:val="000000"/>
                <w:sz w:val="20"/>
              </w:rPr>
              <w:t>вложений)</w:t>
            </w:r>
            <w:r w:rsidR="009B6E4C" w:rsidRPr="009B6E4C">
              <w:rPr>
                <w:color w:val="000000"/>
                <w:sz w:val="20"/>
              </w:rPr>
              <w:br/>
              <w:t>мармелад</w:t>
            </w:r>
            <w:proofErr w:type="gramEnd"/>
            <w:r w:rsidR="009B6E4C" w:rsidRPr="009B6E4C">
              <w:rPr>
                <w:color w:val="000000"/>
                <w:sz w:val="20"/>
              </w:rPr>
              <w:t xml:space="preserve">, зефир, халва и </w:t>
            </w:r>
            <w:proofErr w:type="spellStart"/>
            <w:r w:rsidR="009B6E4C" w:rsidRPr="009B6E4C">
              <w:rPr>
                <w:color w:val="000000"/>
                <w:sz w:val="20"/>
              </w:rPr>
              <w:t>др</w:t>
            </w:r>
            <w:proofErr w:type="spellEnd"/>
            <w:r w:rsidR="009B6E4C" w:rsidRPr="009B6E4C">
              <w:rPr>
                <w:color w:val="000000"/>
                <w:sz w:val="20"/>
              </w:rPr>
              <w:t xml:space="preserve"> – 10% (от общей массы кондитерских из</w:t>
            </w:r>
            <w:r w:rsidR="005A5A5D">
              <w:rPr>
                <w:color w:val="000000"/>
                <w:sz w:val="20"/>
              </w:rPr>
              <w:t>делий  без упаковки и вложений)</w:t>
            </w:r>
            <w:r w:rsidR="009B6E4C">
              <w:rPr>
                <w:color w:val="000000"/>
                <w:sz w:val="20"/>
              </w:rPr>
              <w:t>.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000895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000895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№3:</w:t>
      </w:r>
      <w:r w:rsidRPr="00000895">
        <w:rPr>
          <w:sz w:val="24"/>
          <w:szCs w:val="24"/>
          <w:u w:val="single"/>
        </w:rPr>
        <w:t xml:space="preserve"> </w:t>
      </w:r>
      <w:r w:rsidR="00853F9C">
        <w:rPr>
          <w:sz w:val="24"/>
          <w:szCs w:val="24"/>
          <w:u w:val="single"/>
        </w:rPr>
        <w:t>Игрушка (символ года)</w:t>
      </w:r>
      <w:r w:rsidR="0088063B">
        <w:rPr>
          <w:sz w:val="24"/>
          <w:szCs w:val="24"/>
          <w:u w:val="single"/>
        </w:rPr>
        <w:t xml:space="preserve"> (</w:t>
      </w:r>
      <w:r w:rsidR="005C5FF2">
        <w:rPr>
          <w:sz w:val="24"/>
          <w:szCs w:val="24"/>
          <w:u w:val="single"/>
        </w:rPr>
        <w:t>размер от</w:t>
      </w:r>
      <w:r w:rsidR="0088063B">
        <w:rPr>
          <w:sz w:val="24"/>
          <w:szCs w:val="24"/>
          <w:u w:val="single"/>
        </w:rPr>
        <w:t xml:space="preserve"> 20 см)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000895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000895" w:rsidTr="002D00B6">
        <w:tc>
          <w:tcPr>
            <w:tcW w:w="3402" w:type="dxa"/>
          </w:tcPr>
          <w:p w:rsidR="00B61DB1" w:rsidRPr="00000895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000895" w:rsidRDefault="009B6E4C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Образец подарка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000895" w:rsidRDefault="00C25AA9" w:rsidP="009B6E4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proofErr w:type="spellStart"/>
            <w:r w:rsidR="009B6E4C">
              <w:rPr>
                <w:sz w:val="24"/>
                <w:szCs w:val="24"/>
                <w:u w:val="single"/>
                <w:lang w:val="en-US"/>
              </w:rPr>
              <w:t>R</w:t>
            </w:r>
            <w:r w:rsidR="009B6E4C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C</w:t>
            </w:r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000895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:rsidR="00BB02D7" w:rsidRPr="00000895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000895">
        <w:rPr>
          <w:b/>
          <w:sz w:val="24"/>
          <w:szCs w:val="24"/>
        </w:rPr>
        <w:t>Расчетные формулы: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000895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00895">
        <w:rPr>
          <w:sz w:val="24"/>
          <w:szCs w:val="24"/>
          <w:u w:val="single"/>
        </w:rPr>
        <w:t xml:space="preserve"> </w:t>
      </w:r>
      <w:r w:rsidR="00AA316E" w:rsidRPr="00000895">
        <w:rPr>
          <w:sz w:val="24"/>
          <w:szCs w:val="24"/>
          <w:u w:val="single"/>
        </w:rPr>
        <w:t xml:space="preserve">Баллы по КРИТЕРИЮ №1 </w:t>
      </w:r>
      <w:r w:rsidR="0042102D" w:rsidRPr="00000895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1.75pt" o:ole="" fillcolor="window">
            <v:imagedata r:id="rId6" o:title=""/>
          </v:shape>
          <o:OLEObject Type="Embed" ProgID="Equation.3" ShapeID="_x0000_i1025" DrawAspect="Content" ObjectID="_1631706571" r:id="rId7"/>
        </w:object>
      </w:r>
      <w:r w:rsidR="00AA316E" w:rsidRPr="00000895">
        <w:rPr>
          <w:sz w:val="24"/>
          <w:szCs w:val="24"/>
          <w:u w:val="single"/>
        </w:rPr>
        <w:t>рассчитываются по следующей формуле (п</w:t>
      </w:r>
      <w:r w:rsidR="006E7D96" w:rsidRPr="00000895">
        <w:rPr>
          <w:sz w:val="24"/>
          <w:szCs w:val="24"/>
          <w:u w:val="single"/>
        </w:rPr>
        <w:t>о</w:t>
      </w:r>
      <w:r w:rsidR="007219C7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критерию</w:t>
      </w:r>
      <w:r w:rsidR="004E10D9" w:rsidRPr="00000895">
        <w:rPr>
          <w:sz w:val="24"/>
          <w:szCs w:val="24"/>
          <w:u w:val="single"/>
          <w:lang w:val="en-US"/>
        </w:rPr>
        <w:t> </w:t>
      </w:r>
      <w:r w:rsidR="006E7D96" w:rsidRPr="0000089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000895">
        <w:rPr>
          <w:sz w:val="24"/>
          <w:szCs w:val="24"/>
          <w:u w:val="single"/>
        </w:rPr>
        <w:t>):</w:t>
      </w:r>
    </w:p>
    <w:p w:rsidR="002042F5" w:rsidRPr="00000895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000895">
        <w:rPr>
          <w:position w:val="-44"/>
          <w:sz w:val="24"/>
          <w:szCs w:val="24"/>
        </w:rPr>
        <w:object w:dxaOrig="2600" w:dyaOrig="840">
          <v:shape id="_x0000_i1026" type="#_x0000_t75" style="width:127.7pt;height:41.45pt" o:ole="" fillcolor="window">
            <v:imagedata r:id="rId8" o:title=""/>
          </v:shape>
          <o:OLEObject Type="Embed" ProgID="Equation.3" ShapeID="_x0000_i1026" DrawAspect="Content" ObjectID="_1631706572" r:id="rId9"/>
        </w:object>
      </w:r>
      <w:r w:rsidRPr="00000895">
        <w:rPr>
          <w:sz w:val="24"/>
          <w:szCs w:val="24"/>
        </w:rPr>
        <w:t xml:space="preserve"> где: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40" w:dyaOrig="440">
          <v:shape id="_x0000_i1027" type="#_x0000_t75" style="width:21.75pt;height:21.75pt" o:ole="" fillcolor="window">
            <v:imagedata r:id="rId10" o:title=""/>
          </v:shape>
          <o:OLEObject Type="Embed" ProgID="Equation.3" ShapeID="_x0000_i1027" DrawAspect="Content" ObjectID="_1631706573" r:id="rId11"/>
        </w:object>
      </w:r>
      <w:r w:rsidR="002042F5" w:rsidRPr="00000895">
        <w:rPr>
          <w:sz w:val="24"/>
          <w:szCs w:val="24"/>
        </w:rPr>
        <w:t xml:space="preserve"> – </w:t>
      </w:r>
      <w:r w:rsidR="007219C7" w:rsidRPr="00000895">
        <w:rPr>
          <w:sz w:val="24"/>
          <w:szCs w:val="24"/>
        </w:rPr>
        <w:t>баллы</w:t>
      </w:r>
      <w:r w:rsidR="002042F5" w:rsidRPr="00000895">
        <w:rPr>
          <w:sz w:val="24"/>
          <w:szCs w:val="24"/>
        </w:rPr>
        <w:t>, присуждаемы</w:t>
      </w:r>
      <w:r w:rsidR="007219C7" w:rsidRPr="00000895">
        <w:rPr>
          <w:sz w:val="24"/>
          <w:szCs w:val="24"/>
        </w:rPr>
        <w:t>е</w:t>
      </w:r>
      <w:r w:rsidR="002042F5" w:rsidRPr="00000895">
        <w:rPr>
          <w:sz w:val="24"/>
          <w:szCs w:val="24"/>
        </w:rPr>
        <w:t xml:space="preserve"> </w:t>
      </w:r>
      <w:proofErr w:type="spellStart"/>
      <w:r w:rsidR="002042F5" w:rsidRPr="00000895">
        <w:rPr>
          <w:sz w:val="24"/>
          <w:szCs w:val="24"/>
          <w:lang w:val="en-US"/>
        </w:rPr>
        <w:t>i</w:t>
      </w:r>
      <w:proofErr w:type="spellEnd"/>
      <w:r w:rsidR="002042F5" w:rsidRPr="00000895">
        <w:rPr>
          <w:sz w:val="24"/>
          <w:szCs w:val="24"/>
        </w:rPr>
        <w:t>-ой Заявке Участника по указанному критерию;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Amin</w:t>
      </w:r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000895">
        <w:rPr>
          <w:sz w:val="24"/>
          <w:szCs w:val="24"/>
        </w:rPr>
        <w:t>м</w:t>
      </w:r>
      <w:r w:rsidRPr="00000895">
        <w:rPr>
          <w:sz w:val="24"/>
          <w:szCs w:val="24"/>
        </w:rPr>
        <w:t xml:space="preserve"> отборочным требованиям;</w:t>
      </w:r>
    </w:p>
    <w:p w:rsidR="002042F5" w:rsidRPr="00000895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Ai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00895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920" w:dyaOrig="480">
          <v:shape id="_x0000_i1028" type="#_x0000_t75" style="width:48.9pt;height:22.4pt" o:ole="" fillcolor="window">
            <v:imagedata r:id="rId12" o:title=""/>
          </v:shape>
          <o:OLEObject Type="Embed" ProgID="Equation.3" ShapeID="_x0000_i1028" DrawAspect="Content" ObjectID="_1631706574" r:id="rId13"/>
        </w:object>
      </w:r>
      <w:r w:rsidR="002042F5" w:rsidRPr="00000895">
        <w:rPr>
          <w:sz w:val="24"/>
          <w:szCs w:val="24"/>
        </w:rPr>
        <w:t xml:space="preserve"> – коэффициент приоритета </w:t>
      </w:r>
      <w:r w:rsidR="002B3D67" w:rsidRPr="00000895">
        <w:rPr>
          <w:sz w:val="24"/>
          <w:szCs w:val="24"/>
        </w:rPr>
        <w:t>продукции российского происхождения</w:t>
      </w:r>
      <w:r w:rsidR="002042F5" w:rsidRPr="00000895">
        <w:rPr>
          <w:sz w:val="24"/>
          <w:szCs w:val="24"/>
        </w:rPr>
        <w:t>: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00895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4" o:title=""/>
          </v:shape>
          <o:OLEObject Type="Embed" ProgID="Equation.3" ShapeID="_x0000_i1029" DrawAspect="Content" ObjectID="_1631706575" r:id="rId15"/>
        </w:object>
      </w:r>
      <w:r w:rsidRPr="00000895">
        <w:rPr>
          <w:b/>
          <w:sz w:val="24"/>
          <w:szCs w:val="24"/>
        </w:rPr>
        <w:t xml:space="preserve"> </w:t>
      </w:r>
      <w:r w:rsidRPr="00000895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предоставляется (</w:t>
      </w:r>
      <w:r w:rsidR="002B3D67" w:rsidRPr="00000895">
        <w:rPr>
          <w:i/>
          <w:sz w:val="24"/>
          <w:szCs w:val="24"/>
          <w:u w:val="single"/>
        </w:rPr>
        <w:t>продукция российского происхождения</w:t>
      </w:r>
      <w:r w:rsidRPr="00000895">
        <w:rPr>
          <w:i/>
          <w:sz w:val="24"/>
          <w:szCs w:val="24"/>
          <w:u w:val="single"/>
        </w:rPr>
        <w:t>);</w:t>
      </w:r>
    </w:p>
    <w:p w:rsidR="002042F5" w:rsidRPr="00000895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00895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6" o:title=""/>
          </v:shape>
          <o:OLEObject Type="Embed" ProgID="Equation.3" ShapeID="_x0000_i1030" DrawAspect="Content" ObjectID="_1631706576" r:id="rId17"/>
        </w:object>
      </w:r>
      <w:r w:rsidRPr="00000895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00895">
        <w:rPr>
          <w:i/>
          <w:sz w:val="24"/>
          <w:szCs w:val="24"/>
          <w:u w:val="single"/>
        </w:rPr>
        <w:t>не предоставляется (</w:t>
      </w:r>
      <w:r w:rsidR="002B3D67" w:rsidRPr="00000895">
        <w:rPr>
          <w:i/>
          <w:sz w:val="24"/>
          <w:szCs w:val="24"/>
          <w:u w:val="single"/>
        </w:rPr>
        <w:t>продукция иностранного происхождения</w:t>
      </w:r>
      <w:r w:rsidRPr="00000895">
        <w:rPr>
          <w:i/>
          <w:sz w:val="24"/>
          <w:szCs w:val="24"/>
          <w:u w:val="single"/>
        </w:rPr>
        <w:t>)</w:t>
      </w:r>
      <w:r w:rsidRPr="00000895">
        <w:rPr>
          <w:sz w:val="24"/>
          <w:szCs w:val="24"/>
        </w:rPr>
        <w:t>.</w:t>
      </w:r>
    </w:p>
    <w:p w:rsidR="002042F5" w:rsidRPr="00000895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18"/>
          <w:sz w:val="24"/>
          <w:szCs w:val="24"/>
        </w:rPr>
        <w:object w:dxaOrig="279" w:dyaOrig="420">
          <v:shape id="_x0000_i1031" type="#_x0000_t75" style="width:14.25pt;height:21.75pt" o:ole="" fillcolor="window">
            <v:imagedata r:id="rId18" o:title=""/>
          </v:shape>
          <o:OLEObject Type="Embed" ProgID="Equation.3" ShapeID="_x0000_i1031" DrawAspect="Content" ObjectID="_1631706577" r:id="rId19"/>
        </w:object>
      </w:r>
      <w:r w:rsidR="002042F5" w:rsidRPr="00000895">
        <w:rPr>
          <w:sz w:val="24"/>
          <w:szCs w:val="24"/>
        </w:rPr>
        <w:t xml:space="preserve"> – </w:t>
      </w:r>
      <w:r w:rsidR="002042F5"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000895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00895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000895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465229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465229">
        <w:rPr>
          <w:sz w:val="24"/>
          <w:szCs w:val="24"/>
          <w:u w:val="single"/>
        </w:rPr>
        <w:t xml:space="preserve">Баллы по КРИТЕРИЮ №2 </w:t>
      </w:r>
      <w:r w:rsidRPr="00465229">
        <w:rPr>
          <w:position w:val="-20"/>
          <w:sz w:val="24"/>
          <w:szCs w:val="24"/>
        </w:rPr>
        <w:object w:dxaOrig="480" w:dyaOrig="440">
          <v:shape id="_x0000_i1032" type="#_x0000_t75" style="width:23.1pt;height:21.75pt" o:ole="" fillcolor="window">
            <v:imagedata r:id="rId20" o:title=""/>
          </v:shape>
          <o:OLEObject Type="Embed" ProgID="Equation.3" ShapeID="_x0000_i1032" DrawAspect="Content" ObjectID="_1631706578" r:id="rId21"/>
        </w:object>
      </w:r>
      <w:r w:rsidRPr="00465229">
        <w:rPr>
          <w:sz w:val="24"/>
          <w:szCs w:val="24"/>
          <w:u w:val="single"/>
        </w:rPr>
        <w:t>рассчитываются по следующей формуле (по критерию</w:t>
      </w:r>
      <w:r w:rsidRPr="00465229">
        <w:rPr>
          <w:sz w:val="24"/>
          <w:szCs w:val="24"/>
          <w:u w:val="single"/>
          <w:lang w:val="en-US"/>
        </w:rPr>
        <w:t> </w:t>
      </w:r>
      <w:r w:rsidRPr="004652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CC0037" w:rsidRPr="00465229" w:rsidRDefault="00CC0037" w:rsidP="00CC0037">
      <w:pPr>
        <w:pStyle w:val="a6"/>
        <w:spacing w:line="240" w:lineRule="auto"/>
        <w:jc w:val="center"/>
        <w:rPr>
          <w:sz w:val="24"/>
          <w:szCs w:val="24"/>
        </w:rPr>
      </w:pPr>
      <w:r w:rsidRPr="00465229">
        <w:rPr>
          <w:position w:val="-38"/>
          <w:szCs w:val="28"/>
        </w:rPr>
        <w:object w:dxaOrig="2120" w:dyaOrig="859">
          <v:shape id="_x0000_i1033" type="#_x0000_t75" style="width:103.9pt;height:42.1pt" o:ole="" fillcolor="window">
            <v:imagedata r:id="rId22" o:title=""/>
          </v:shape>
          <o:OLEObject Type="Embed" ProgID="Equation.3" ShapeID="_x0000_i1033" DrawAspect="Content" ObjectID="_1631706579" r:id="rId23"/>
        </w:object>
      </w:r>
      <w:r w:rsidRPr="00465229">
        <w:rPr>
          <w:szCs w:val="28"/>
        </w:rPr>
        <w:t xml:space="preserve">  </w:t>
      </w:r>
      <w:r w:rsidRPr="00465229">
        <w:rPr>
          <w:sz w:val="24"/>
          <w:szCs w:val="24"/>
        </w:rPr>
        <w:t>где:</w:t>
      </w:r>
    </w:p>
    <w:p w:rsidR="00CC0037" w:rsidRPr="00465229" w:rsidRDefault="00CC0037" w:rsidP="00CC0037">
      <w:pPr>
        <w:pStyle w:val="a6"/>
        <w:spacing w:line="240" w:lineRule="auto"/>
        <w:rPr>
          <w:sz w:val="24"/>
          <w:szCs w:val="24"/>
        </w:rPr>
      </w:pPr>
      <w:r w:rsidRPr="00465229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4" o:title=""/>
          </v:shape>
          <o:OLEObject Type="Embed" ProgID="Equation.3" ShapeID="_x0000_i1034" DrawAspect="Content" ObjectID="_1631706580" r:id="rId25"/>
        </w:object>
      </w:r>
      <w:r w:rsidRPr="00465229">
        <w:rPr>
          <w:sz w:val="24"/>
          <w:szCs w:val="24"/>
        </w:rPr>
        <w:t xml:space="preserve"> – </w:t>
      </w:r>
      <w:r w:rsidR="00574A8C" w:rsidRPr="00465229">
        <w:rPr>
          <w:sz w:val="24"/>
          <w:szCs w:val="24"/>
        </w:rPr>
        <w:t xml:space="preserve">баллы, присуждаемые </w:t>
      </w:r>
      <w:proofErr w:type="spellStart"/>
      <w:r w:rsidRPr="00465229">
        <w:rPr>
          <w:sz w:val="24"/>
          <w:szCs w:val="24"/>
          <w:lang w:val="en-US"/>
        </w:rPr>
        <w:t>i</w:t>
      </w:r>
      <w:proofErr w:type="spellEnd"/>
      <w:r w:rsidRPr="00465229">
        <w:rPr>
          <w:sz w:val="24"/>
          <w:szCs w:val="24"/>
        </w:rPr>
        <w:t>-ой Заявке Участника</w:t>
      </w:r>
      <w:r w:rsidR="00574A8C" w:rsidRPr="00465229">
        <w:rPr>
          <w:sz w:val="24"/>
          <w:szCs w:val="24"/>
        </w:rPr>
        <w:t xml:space="preserve"> по указанному критерию</w:t>
      </w:r>
      <w:r w:rsidRPr="00465229">
        <w:rPr>
          <w:sz w:val="24"/>
          <w:szCs w:val="24"/>
        </w:rPr>
        <w:t>;</w:t>
      </w:r>
    </w:p>
    <w:p w:rsidR="00CC0037" w:rsidRPr="00465229" w:rsidRDefault="00CC0037" w:rsidP="00CC0037">
      <w:pPr>
        <w:pStyle w:val="a6"/>
        <w:spacing w:line="240" w:lineRule="auto"/>
        <w:rPr>
          <w:sz w:val="24"/>
          <w:szCs w:val="24"/>
        </w:rPr>
      </w:pPr>
      <w:r w:rsidRPr="00465229">
        <w:rPr>
          <w:sz w:val="24"/>
          <w:szCs w:val="24"/>
          <w:lang w:val="en-US"/>
        </w:rPr>
        <w:t>Bi</w:t>
      </w:r>
      <w:r w:rsidRPr="00465229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465229" w:rsidRDefault="00CC0037" w:rsidP="00CC0037">
      <w:pPr>
        <w:pStyle w:val="a6"/>
        <w:spacing w:line="240" w:lineRule="auto"/>
        <w:rPr>
          <w:sz w:val="24"/>
          <w:szCs w:val="24"/>
        </w:rPr>
      </w:pPr>
      <w:proofErr w:type="spellStart"/>
      <w:r w:rsidRPr="00465229">
        <w:rPr>
          <w:sz w:val="24"/>
          <w:szCs w:val="24"/>
          <w:lang w:val="en-US"/>
        </w:rPr>
        <w:t>Bmax</w:t>
      </w:r>
      <w:proofErr w:type="spellEnd"/>
      <w:r w:rsidRPr="0046522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465229" w:rsidRDefault="00CC0037" w:rsidP="00CC0037">
      <w:pPr>
        <w:pStyle w:val="a6"/>
        <w:spacing w:line="240" w:lineRule="auto"/>
        <w:rPr>
          <w:sz w:val="24"/>
          <w:szCs w:val="24"/>
        </w:rPr>
      </w:pPr>
      <w:r w:rsidRPr="00465229">
        <w:rPr>
          <w:position w:val="-18"/>
          <w:sz w:val="24"/>
          <w:szCs w:val="24"/>
        </w:rPr>
        <w:object w:dxaOrig="320" w:dyaOrig="420">
          <v:shape id="_x0000_i1035" type="#_x0000_t75" style="width:15.6pt;height:21.75pt" o:ole="" fillcolor="window">
            <v:imagedata r:id="rId26" o:title=""/>
          </v:shape>
          <o:OLEObject Type="Embed" ProgID="Equation.3" ShapeID="_x0000_i1035" DrawAspect="Content" ObjectID="_1631706581" r:id="rId27"/>
        </w:object>
      </w:r>
      <w:r w:rsidRPr="00465229">
        <w:rPr>
          <w:sz w:val="24"/>
          <w:szCs w:val="24"/>
        </w:rPr>
        <w:t xml:space="preserve"> – </w:t>
      </w:r>
      <w:r w:rsidRPr="004652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465229">
        <w:rPr>
          <w:sz w:val="24"/>
          <w:szCs w:val="24"/>
        </w:rPr>
        <w:t>.</w:t>
      </w:r>
    </w:p>
    <w:p w:rsidR="00CC0037" w:rsidRPr="00465229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1C5FC8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465229">
        <w:rPr>
          <w:sz w:val="24"/>
          <w:szCs w:val="24"/>
          <w:u w:val="single"/>
        </w:rPr>
        <w:t xml:space="preserve"> Баллы </w:t>
      </w:r>
      <w:r w:rsidRPr="001C5FC8">
        <w:rPr>
          <w:sz w:val="24"/>
          <w:szCs w:val="24"/>
          <w:u w:val="single"/>
        </w:rPr>
        <w:t xml:space="preserve">по КРИТЕРИЮ №3 </w:t>
      </w:r>
      <w:r w:rsidR="005C5FF2">
        <w:rPr>
          <w:position w:val="-20"/>
          <w:sz w:val="24"/>
          <w:szCs w:val="24"/>
        </w:rPr>
        <w:pict>
          <v:shape id="_x0000_i1036" type="#_x0000_t75" style="width:22.4pt;height:22.4pt" fillcolor="window">
            <v:imagedata r:id="rId28" o:title=""/>
          </v:shape>
        </w:pict>
      </w:r>
      <w:r w:rsidRPr="001C5FC8">
        <w:rPr>
          <w:sz w:val="24"/>
          <w:szCs w:val="24"/>
          <w:u w:val="single"/>
        </w:rPr>
        <w:t>рассчитываются по следующей формуле (по</w:t>
      </w:r>
      <w:r w:rsidRPr="001C5FC8">
        <w:rPr>
          <w:sz w:val="24"/>
          <w:szCs w:val="24"/>
          <w:u w:val="single"/>
          <w:lang w:val="en-US"/>
        </w:rPr>
        <w:t> </w:t>
      </w:r>
      <w:r w:rsidRPr="001C5FC8">
        <w:rPr>
          <w:sz w:val="24"/>
          <w:szCs w:val="24"/>
          <w:u w:val="single"/>
        </w:rPr>
        <w:t>критерию</w:t>
      </w:r>
      <w:r w:rsidRPr="001C5FC8">
        <w:rPr>
          <w:sz w:val="24"/>
          <w:szCs w:val="24"/>
          <w:u w:val="single"/>
          <w:lang w:val="en-US"/>
        </w:rPr>
        <w:t> </w:t>
      </w:r>
      <w:r w:rsidRPr="001C5FC8">
        <w:rPr>
          <w:sz w:val="24"/>
          <w:szCs w:val="24"/>
          <w:u w:val="single"/>
        </w:rPr>
        <w:t xml:space="preserve">3 </w:t>
      </w:r>
      <w:r w:rsidR="0088063B">
        <w:rPr>
          <w:sz w:val="24"/>
          <w:szCs w:val="24"/>
          <w:u w:val="single"/>
        </w:rPr>
        <w:t>максимальное</w:t>
      </w:r>
      <w:r w:rsidRPr="001C5FC8">
        <w:rPr>
          <w:sz w:val="24"/>
          <w:szCs w:val="24"/>
          <w:u w:val="single"/>
        </w:rPr>
        <w:t xml:space="preserve"> значение критерия является предпочтительным):</w:t>
      </w:r>
    </w:p>
    <w:p w:rsidR="009B6E4C" w:rsidRDefault="009B6E4C" w:rsidP="009B6E4C">
      <w:pPr>
        <w:spacing w:line="240" w:lineRule="auto"/>
        <w:ind w:firstLine="0"/>
        <w:rPr>
          <w:sz w:val="24"/>
          <w:szCs w:val="24"/>
        </w:rPr>
      </w:pPr>
    </w:p>
    <w:p w:rsidR="009B6E4C" w:rsidRPr="009B6E4C" w:rsidRDefault="005C5FF2" w:rsidP="009B6E4C">
      <w:pPr>
        <w:spacing w:line="240" w:lineRule="auto"/>
        <w:ind w:firstLine="0"/>
        <w:rPr>
          <w:sz w:val="24"/>
          <w:szCs w:val="24"/>
        </w:rPr>
      </w:pPr>
      <w:r>
        <w:rPr>
          <w:position w:val="-24"/>
          <w:sz w:val="24"/>
          <w:szCs w:val="24"/>
        </w:rPr>
        <w:pict>
          <v:shape id="_x0000_i1037" type="#_x0000_t75" style="width:144.7pt;height:30.55pt" fillcolor="window">
            <v:imagedata r:id="rId29" o:title=""/>
          </v:shape>
        </w:pict>
      </w:r>
      <w:r w:rsidR="009B6E4C">
        <w:rPr>
          <w:sz w:val="24"/>
          <w:szCs w:val="24"/>
        </w:rPr>
        <w:t>. где</w:t>
      </w:r>
    </w:p>
    <w:p w:rsidR="009B6E4C" w:rsidRPr="00F167A5" w:rsidRDefault="005C5FF2" w:rsidP="009B6E4C">
      <w:pPr>
        <w:spacing w:line="240" w:lineRule="auto"/>
        <w:ind w:firstLine="0"/>
        <w:rPr>
          <w:sz w:val="24"/>
          <w:szCs w:val="24"/>
        </w:rPr>
      </w:pPr>
      <w:r>
        <w:rPr>
          <w:position w:val="-20"/>
          <w:sz w:val="24"/>
          <w:szCs w:val="24"/>
        </w:rPr>
        <w:pict>
          <v:shape id="_x0000_i1038" type="#_x0000_t75" style="width:22.4pt;height:22.4pt" fillcolor="window">
            <v:imagedata r:id="rId28" o:title=""/>
          </v:shape>
        </w:pict>
      </w:r>
      <w:r w:rsidR="009B6E4C" w:rsidRPr="00F167A5">
        <w:rPr>
          <w:sz w:val="24"/>
          <w:szCs w:val="24"/>
        </w:rPr>
        <w:t xml:space="preserve">– рейтинг, присуждаемый </w:t>
      </w:r>
      <w:proofErr w:type="spellStart"/>
      <w:r w:rsidR="009B6E4C" w:rsidRPr="00F167A5">
        <w:rPr>
          <w:sz w:val="24"/>
          <w:szCs w:val="24"/>
          <w:lang w:val="en-US"/>
        </w:rPr>
        <w:t>i</w:t>
      </w:r>
      <w:proofErr w:type="spellEnd"/>
      <w:r w:rsidR="009B6E4C" w:rsidRPr="00F167A5">
        <w:rPr>
          <w:sz w:val="24"/>
          <w:szCs w:val="24"/>
        </w:rPr>
        <w:t>-ой Заявке Участника по критерию;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proofErr w:type="spellStart"/>
      <w:r w:rsidRPr="00F167A5">
        <w:rPr>
          <w:sz w:val="24"/>
          <w:szCs w:val="24"/>
          <w:lang w:val="en-US"/>
        </w:rPr>
        <w:t>Cmax</w:t>
      </w:r>
      <w:proofErr w:type="spellEnd"/>
      <w:r w:rsidRPr="00F167A5">
        <w:rPr>
          <w:sz w:val="24"/>
          <w:szCs w:val="24"/>
        </w:rPr>
        <w:t xml:space="preserve"> – максимальное значение критерия из предложенных Участниками;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proofErr w:type="spellStart"/>
      <w:r w:rsidRPr="00F167A5">
        <w:rPr>
          <w:sz w:val="24"/>
          <w:szCs w:val="24"/>
          <w:lang w:val="en-US"/>
        </w:rPr>
        <w:t>Cmin</w:t>
      </w:r>
      <w:proofErr w:type="spellEnd"/>
      <w:r w:rsidRPr="00F167A5">
        <w:rPr>
          <w:sz w:val="24"/>
          <w:szCs w:val="24"/>
        </w:rPr>
        <w:t xml:space="preserve"> – минимальное значение критерия из предложенных Участниками;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r w:rsidRPr="00F167A5">
        <w:rPr>
          <w:sz w:val="24"/>
          <w:szCs w:val="24"/>
          <w:lang w:val="en-US"/>
        </w:rPr>
        <w:t>Ci</w:t>
      </w:r>
      <w:r w:rsidRPr="00F167A5">
        <w:rPr>
          <w:sz w:val="24"/>
          <w:szCs w:val="24"/>
        </w:rPr>
        <w:t xml:space="preserve"> – значение по критерию, предложенное i-м Участником;</w:t>
      </w:r>
    </w:p>
    <w:p w:rsidR="009B6E4C" w:rsidRPr="00F167A5" w:rsidRDefault="009B6E4C" w:rsidP="009B6E4C">
      <w:pPr>
        <w:spacing w:line="240" w:lineRule="auto"/>
        <w:ind w:firstLine="0"/>
        <w:rPr>
          <w:sz w:val="24"/>
          <w:szCs w:val="24"/>
        </w:rPr>
      </w:pPr>
      <w:proofErr w:type="spellStart"/>
      <w:r w:rsidRPr="00F167A5">
        <w:rPr>
          <w:sz w:val="24"/>
          <w:szCs w:val="24"/>
          <w:lang w:val="en-US"/>
        </w:rPr>
        <w:t>Zc</w:t>
      </w:r>
      <w:proofErr w:type="spellEnd"/>
      <w:r w:rsidRPr="00F167A5">
        <w:rPr>
          <w:sz w:val="24"/>
          <w:szCs w:val="24"/>
        </w:rPr>
        <w:t xml:space="preserve"> – значимость критерия в баллах.</w:t>
      </w:r>
    </w:p>
    <w:p w:rsidR="00CC0037" w:rsidRPr="001C5FC8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1C5FC8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1C5FC8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C5FC8">
        <w:rPr>
          <w:b/>
          <w:sz w:val="24"/>
          <w:szCs w:val="24"/>
        </w:rPr>
        <w:t>Ранжировка Участников</w:t>
      </w:r>
    </w:p>
    <w:p w:rsidR="00CC0037" w:rsidRPr="001C5FC8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1C5FC8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1C5FC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C5FC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C5FC8">
        <w:rPr>
          <w:sz w:val="24"/>
          <w:szCs w:val="24"/>
        </w:rPr>
        <w:t xml:space="preserve">Наивысшее место в итоговой </w:t>
      </w:r>
      <w:proofErr w:type="spellStart"/>
      <w:r w:rsidRPr="001C5FC8">
        <w:rPr>
          <w:sz w:val="24"/>
          <w:szCs w:val="24"/>
        </w:rPr>
        <w:t>ранжировке</w:t>
      </w:r>
      <w:proofErr w:type="spellEnd"/>
      <w:r w:rsidRPr="001C5FC8">
        <w:rPr>
          <w:sz w:val="24"/>
          <w:szCs w:val="24"/>
        </w:rPr>
        <w:t xml:space="preserve"> получает </w:t>
      </w:r>
      <w:r w:rsidR="00FE6DEF" w:rsidRPr="001C5FC8">
        <w:rPr>
          <w:sz w:val="24"/>
          <w:szCs w:val="24"/>
        </w:rPr>
        <w:t>Заявка</w:t>
      </w:r>
      <w:r w:rsidRPr="001C5FC8">
        <w:rPr>
          <w:sz w:val="24"/>
          <w:szCs w:val="24"/>
        </w:rPr>
        <w:t xml:space="preserve"> </w:t>
      </w:r>
      <w:r w:rsidR="00FE6DEF" w:rsidRPr="001C5FC8">
        <w:rPr>
          <w:sz w:val="24"/>
          <w:szCs w:val="24"/>
        </w:rPr>
        <w:t>Участника</w:t>
      </w:r>
      <w:r w:rsidRPr="001C5FC8">
        <w:rPr>
          <w:sz w:val="24"/>
          <w:szCs w:val="24"/>
        </w:rPr>
        <w:t>, имеющ</w:t>
      </w:r>
      <w:r w:rsidR="00651485" w:rsidRPr="001C5FC8">
        <w:rPr>
          <w:sz w:val="24"/>
          <w:szCs w:val="24"/>
        </w:rPr>
        <w:t>ая</w:t>
      </w:r>
      <w:r w:rsidRPr="001C5FC8">
        <w:rPr>
          <w:sz w:val="24"/>
          <w:szCs w:val="24"/>
        </w:rPr>
        <w:t xml:space="preserve"> максимальную оценку.</w:t>
      </w:r>
    </w:p>
    <w:p w:rsidR="00921A64" w:rsidRPr="001C5FC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C5FC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C5FC8">
        <w:rPr>
          <w:sz w:val="24"/>
          <w:szCs w:val="24"/>
        </w:rPr>
        <w:t>ранжировке</w:t>
      </w:r>
      <w:proofErr w:type="spellEnd"/>
      <w:r w:rsidRPr="001C5FC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C5FC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C5FC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C5FC8">
        <w:rPr>
          <w:sz w:val="24"/>
          <w:szCs w:val="24"/>
        </w:rPr>
        <w:t>ранжировке</w:t>
      </w:r>
      <w:proofErr w:type="spellEnd"/>
      <w:r w:rsidRPr="001C5FC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C5FC8">
        <w:rPr>
          <w:sz w:val="24"/>
          <w:szCs w:val="24"/>
        </w:rPr>
        <w:t xml:space="preserve">которая </w:t>
      </w:r>
      <w:r w:rsidRPr="001C5FC8">
        <w:rPr>
          <w:sz w:val="24"/>
          <w:szCs w:val="24"/>
        </w:rPr>
        <w:t xml:space="preserve">имеет </w:t>
      </w:r>
      <w:r w:rsidR="000B320F" w:rsidRPr="001C5FC8">
        <w:rPr>
          <w:sz w:val="24"/>
          <w:szCs w:val="24"/>
        </w:rPr>
        <w:t>приоритет при поставке продукции российского происхождения</w:t>
      </w:r>
      <w:r w:rsidRPr="001C5FC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C5FC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C5FC8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5229"/>
    <w:rsid w:val="00496476"/>
    <w:rsid w:val="004A4653"/>
    <w:rsid w:val="004D705A"/>
    <w:rsid w:val="004E10D9"/>
    <w:rsid w:val="004F7AB1"/>
    <w:rsid w:val="00510D72"/>
    <w:rsid w:val="00514696"/>
    <w:rsid w:val="005307BC"/>
    <w:rsid w:val="0055135E"/>
    <w:rsid w:val="0055757D"/>
    <w:rsid w:val="00574A8C"/>
    <w:rsid w:val="00592BE5"/>
    <w:rsid w:val="005A5A5D"/>
    <w:rsid w:val="005C5FF2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2CCD"/>
    <w:rsid w:val="00715EAF"/>
    <w:rsid w:val="007219C7"/>
    <w:rsid w:val="0077222E"/>
    <w:rsid w:val="00772E72"/>
    <w:rsid w:val="007765F0"/>
    <w:rsid w:val="007B3586"/>
    <w:rsid w:val="007B5DB6"/>
    <w:rsid w:val="007C5205"/>
    <w:rsid w:val="007F2CD3"/>
    <w:rsid w:val="00821F64"/>
    <w:rsid w:val="00853F9C"/>
    <w:rsid w:val="0085704E"/>
    <w:rsid w:val="00857BA7"/>
    <w:rsid w:val="0088063B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6666C"/>
    <w:rsid w:val="009800FD"/>
    <w:rsid w:val="009A149C"/>
    <w:rsid w:val="009B4D10"/>
    <w:rsid w:val="009B6E4C"/>
    <w:rsid w:val="009F62EF"/>
    <w:rsid w:val="00A01786"/>
    <w:rsid w:val="00A33146"/>
    <w:rsid w:val="00A518F2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B4429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B10C0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6CF23-88B7-4E6B-882C-3FBD53C8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Кобелева Елена Юрьевна</cp:lastModifiedBy>
  <cp:revision>5</cp:revision>
  <cp:lastPrinted>2019-03-20T12:33:00Z</cp:lastPrinted>
  <dcterms:created xsi:type="dcterms:W3CDTF">2019-10-04T06:17:00Z</dcterms:created>
  <dcterms:modified xsi:type="dcterms:W3CDTF">2019-10-04T12:03:00Z</dcterms:modified>
</cp:coreProperties>
</file>